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7F7" w:rsidRDefault="008B77F7" w:rsidP="008B77F7">
      <w:pPr>
        <w:pStyle w:val="a6"/>
      </w:pPr>
      <w:r>
        <w:rPr>
          <w:noProof/>
        </w:rPr>
        <w:drawing>
          <wp:inline distT="0" distB="0" distL="0" distR="0">
            <wp:extent cx="1233340" cy="1844842"/>
            <wp:effectExtent l="19050" t="0" r="4910" b="0"/>
            <wp:docPr id="1" name="Рисунок 1" descr="C:\Users\91 сад\Desktop\ВГ БЛИНОВ\Блинов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1 сад\Desktop\ВГ БЛИНОВ\Блинов Фот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234" cy="184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7F7" w:rsidRPr="008B77F7" w:rsidRDefault="008B77F7" w:rsidP="008B77F7">
      <w:pPr>
        <w:widowControl w:val="0"/>
        <w:autoSpaceDE w:val="0"/>
        <w:autoSpaceDN w:val="0"/>
        <w:adjustRightInd w:val="0"/>
        <w:ind w:right="-441"/>
        <w:rPr>
          <w:rFonts w:ascii="Times New Roman" w:hAnsi="Times New Roman" w:cs="Times New Roman"/>
          <w:b/>
          <w:sz w:val="24"/>
          <w:szCs w:val="24"/>
        </w:rPr>
      </w:pPr>
      <w:r w:rsidRPr="008B77F7">
        <w:rPr>
          <w:rFonts w:ascii="Times New Roman" w:hAnsi="Times New Roman" w:cs="Times New Roman"/>
          <w:b/>
          <w:sz w:val="24"/>
          <w:szCs w:val="24"/>
        </w:rPr>
        <w:t>Блинов Георгий Альбертович</w:t>
      </w:r>
    </w:p>
    <w:p w:rsidR="008B77F7" w:rsidRPr="008B77F7" w:rsidRDefault="008B77F7" w:rsidP="008B77F7">
      <w:pPr>
        <w:widowControl w:val="0"/>
        <w:autoSpaceDE w:val="0"/>
        <w:autoSpaceDN w:val="0"/>
        <w:adjustRightInd w:val="0"/>
        <w:ind w:right="-441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B77F7">
        <w:rPr>
          <w:rFonts w:ascii="Times New Roman" w:hAnsi="Times New Roman" w:cs="Times New Roman"/>
          <w:b/>
          <w:sz w:val="24"/>
          <w:szCs w:val="24"/>
        </w:rPr>
        <w:t>(фамилия, имя, отчество (при наличии)</w:t>
      </w:r>
      <w:proofErr w:type="gramEnd"/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813"/>
        <w:gridCol w:w="4961"/>
      </w:tblGrid>
      <w:tr w:rsidR="008B77F7" w:rsidRPr="008B77F7" w:rsidTr="00BF7979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bookmarkStart w:id="0" w:name="sub_4100"/>
            <w:r w:rsidRPr="008B77F7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  <w:t>1. Общие сведения</w:t>
            </w:r>
            <w:bookmarkEnd w:id="0"/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29.10.1974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Адрес личного интернет - ресурса, где можно познакомиться с участником и публикуемыми им материалами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B77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https://edu.tatar.ru/kirov/detsad_2</w:t>
              </w:r>
            </w:hyperlink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Адрес сайта общеобразовательной организации в Интернет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B77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https://edu.tatar.ru/kirov/detsad_2</w:t>
              </w:r>
            </w:hyperlink>
            <w:r w:rsidRPr="008B7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77F7" w:rsidRPr="008B77F7" w:rsidTr="00BF7979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bookmarkStart w:id="1" w:name="sub_4200"/>
            <w:r w:rsidRPr="008B77F7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  <w:t>2. Работа</w:t>
            </w:r>
            <w:bookmarkEnd w:id="1"/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Место работы (полное наименование образовательной организации в соответствии с ее уставом)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 xml:space="preserve">  МАДОУ «</w:t>
            </w:r>
            <w:proofErr w:type="spellStart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№2» Кировского района </w:t>
            </w:r>
            <w:proofErr w:type="gramStart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(для участников конкурса ВЧ)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в настоящее время, в каком </w:t>
            </w:r>
          </w:p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(для участников конкурса ВЧ)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Общий трудовой стаж (полных лет на момент заполнения анкеты)</w:t>
            </w:r>
            <w:bookmarkStart w:id="2" w:name="_GoBack"/>
            <w:bookmarkEnd w:id="2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29 лет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Общий педагогический стаж (полных лет на момент заполнения анкеты)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19 лет</w:t>
            </w:r>
          </w:p>
        </w:tc>
      </w:tr>
      <w:tr w:rsidR="008B77F7" w:rsidRPr="008B77F7" w:rsidTr="00BF7979">
        <w:tc>
          <w:tcPr>
            <w:tcW w:w="10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дата ее установления (в соответствии с записью в трудовой книжке)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Высшая, 26.12.2024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pStyle w:val="a4"/>
              <w:ind w:left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B77F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Почетная грамота Управления образования Исполнительного комитета </w:t>
            </w:r>
            <w:proofErr w:type="gramStart"/>
            <w:r w:rsidRPr="008B77F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</w:t>
            </w:r>
            <w:proofErr w:type="gramEnd"/>
            <w:r w:rsidRPr="008B77F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 Казани за весомый вклад в обучение и воспитание подрастающего поколения, и плодотворный добросовестный труд в сфере образования, 2024</w:t>
            </w:r>
          </w:p>
          <w:p w:rsidR="008B77F7" w:rsidRPr="008B77F7" w:rsidRDefault="008B77F7" w:rsidP="00BF7979">
            <w:pPr>
              <w:pStyle w:val="a4"/>
              <w:ind w:left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B77F7" w:rsidRPr="008B77F7" w:rsidRDefault="008B77F7" w:rsidP="00BF7979">
            <w:pPr>
              <w:pStyle w:val="a4"/>
              <w:ind w:left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B77F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Благодарность </w:t>
            </w:r>
            <w:proofErr w:type="spellStart"/>
            <w:r w:rsidRPr="008B77F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МОиН</w:t>
            </w:r>
            <w:proofErr w:type="spellEnd"/>
            <w:r w:rsidRPr="008B77F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РТ за качественную отработку проекта психологического десанта </w:t>
            </w:r>
            <w:proofErr w:type="spellStart"/>
            <w:r w:rsidRPr="008B77F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МОиН</w:t>
            </w:r>
            <w:proofErr w:type="spellEnd"/>
            <w:r w:rsidRPr="008B77F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РТ, 2016; </w:t>
            </w:r>
          </w:p>
          <w:p w:rsidR="008B77F7" w:rsidRPr="008B77F7" w:rsidRDefault="008B77F7" w:rsidP="00BF7979">
            <w:pPr>
              <w:pStyle w:val="a4"/>
              <w:ind w:left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B77F7" w:rsidRPr="008B77F7" w:rsidRDefault="008B77F7" w:rsidP="00BF7979">
            <w:pPr>
              <w:pStyle w:val="a4"/>
              <w:ind w:left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B77F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Благодарность </w:t>
            </w:r>
            <w:proofErr w:type="spellStart"/>
            <w:r w:rsidRPr="008B77F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МОиН</w:t>
            </w:r>
            <w:proofErr w:type="spellEnd"/>
            <w:r w:rsidRPr="008B77F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РТ за активное участие в проведении финала Всероссийского конкурса иных инспекторов движения «Безопасное колесо – 2019», 2019;</w:t>
            </w:r>
          </w:p>
          <w:p w:rsidR="008B77F7" w:rsidRPr="008B77F7" w:rsidRDefault="008B77F7" w:rsidP="00BF7979">
            <w:pPr>
              <w:pStyle w:val="a4"/>
              <w:ind w:left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B77F7" w:rsidRPr="008B77F7" w:rsidRDefault="008B77F7" w:rsidP="00BF7979">
            <w:pPr>
              <w:pStyle w:val="a4"/>
              <w:ind w:left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B77F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Благодарственное письмо </w:t>
            </w:r>
            <w:proofErr w:type="spellStart"/>
            <w:r w:rsidRPr="008B77F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МОиН</w:t>
            </w:r>
            <w:proofErr w:type="spellEnd"/>
            <w:r w:rsidRPr="008B77F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РТ за высокий профессионализм и активную гражданскую позицию, проявленные при оказании экстренной, кризисной психологической помощи детям и взрослым, пострадавшим при чрезвычайной ситуации, за большой вклад в развитие психологической службы в системе образования Республики Татарстан, 2021;</w:t>
            </w:r>
          </w:p>
          <w:p w:rsidR="008B77F7" w:rsidRPr="008B77F7" w:rsidRDefault="008B77F7" w:rsidP="00BF7979">
            <w:pPr>
              <w:pStyle w:val="a4"/>
              <w:ind w:left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  <w:proofErr w:type="spellStart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 xml:space="preserve"> РТ за заслуги в проведении мероприятий, направленных на оказание психосоциальной помощи пострадавшим в результате трагедии в общеобразовательной организации в г. Ижевске 26 сентября 2022года, 2023</w:t>
            </w:r>
          </w:p>
        </w:tc>
      </w:tr>
      <w:tr w:rsidR="008B77F7" w:rsidRPr="008B77F7" w:rsidTr="00BF7979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bookmarkStart w:id="3" w:name="sub_4300"/>
            <w:r w:rsidRPr="008B77F7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  <w:t>3. Образование</w:t>
            </w:r>
            <w:bookmarkEnd w:id="3"/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Наименование и год окончания профессиональной образовательной организации или образовательной организации высшего образования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pStyle w:val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образовательное учреждение высшего профессионального образования «Казанский государственный университет имени В.И. Ульянова-Ленина</w:t>
            </w:r>
            <w:proofErr w:type="gramStart"/>
            <w:r w:rsidRPr="008B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».. </w:t>
            </w:r>
            <w:proofErr w:type="gramEnd"/>
            <w:r w:rsidRPr="008B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ВСВ № 1586835, выдан 17 июня 2005 года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Присуждена квалификация: психолог, преподаватель психологии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профессиональное образование за последние три года (наименования дополнительных </w:t>
            </w:r>
            <w:r w:rsidRPr="008B7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программ, места и сроки их освоения)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pStyle w:val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Профессиональная переподготовка по программе «Супружеская психотерапия», 280 часов, г. Москва, НОЧУ </w:t>
            </w:r>
            <w:proofErr w:type="gramStart"/>
            <w:r w:rsidRPr="008B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8B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«Московский </w:t>
            </w:r>
            <w:r w:rsidRPr="008B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институт психоанализа». Диплом о профессиональной переподготовке № 772414002441, выдан 16.06.2021г.</w:t>
            </w:r>
          </w:p>
          <w:p w:rsidR="008B77F7" w:rsidRPr="008B77F7" w:rsidRDefault="008B77F7" w:rsidP="00BF7979">
            <w:pPr>
              <w:pStyle w:val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 по программе «Методы прикладного анализа поведения в образовании», 330 часов, </w:t>
            </w:r>
            <w:proofErr w:type="gramStart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. Казань, НИЛ Комплексное сопровождение детей с РАС Институт психологии и образования ФГАОУ «Казанский (Приволжский) федеральный университет». Диплом о профессиональной переподготовке КФУ ДПП №028858, выдан 22.12.2023г.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Знание иностранных языков (укажите уровень </w:t>
            </w:r>
            <w:proofErr w:type="gramEnd"/>
          </w:p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владения)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Французский</w:t>
            </w:r>
            <w:proofErr w:type="gramEnd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, выше среднего.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Не имею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Основные публикации (в том числе книги)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 xml:space="preserve">Журнал «Гаилә һәм </w:t>
            </w:r>
            <w:proofErr w:type="gramStart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әктәп» (Семья и школа)»,  № 9, сентябрь, 2020, статья, 2 стр. «</w:t>
            </w:r>
            <w:proofErr w:type="spellStart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Чамалы</w:t>
            </w:r>
            <w:proofErr w:type="spellEnd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 xml:space="preserve"> ярдәм».</w:t>
            </w:r>
          </w:p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 xml:space="preserve">Журнал «Гаилә һәм </w:t>
            </w:r>
            <w:proofErr w:type="gramStart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әктәп» (Семья и школа)»,  № 7, июль 2022, Рубрика Психолог – родителю: вопросы и ответы.</w:t>
            </w:r>
          </w:p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 xml:space="preserve">Журнал «Гаилә һәм </w:t>
            </w:r>
            <w:proofErr w:type="gramStart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әктәп» (Семья и школа)», № 3, март, 2023, Рубрика Психолог – родителю: вопросы и ответы.</w:t>
            </w:r>
          </w:p>
        </w:tc>
      </w:tr>
      <w:tr w:rsidR="008B77F7" w:rsidRPr="008B77F7" w:rsidTr="00BF7979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bookmarkStart w:id="4" w:name="sub_4400"/>
            <w:r w:rsidRPr="008B77F7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  <w:t>4. Общественная деятельность</w:t>
            </w:r>
            <w:bookmarkEnd w:id="4"/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и реализации </w:t>
            </w:r>
            <w:proofErr w:type="gramStart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proofErr w:type="gramEnd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 xml:space="preserve">, региональных, федеральных, международных </w:t>
            </w:r>
          </w:p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программ и проектов (с указанием статуса участия)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tabs>
                <w:tab w:val="left" w:pos="13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Соавтор методического пособия «Эмоциональный компас: навигация в мире эмоций и чувств», 2024</w:t>
            </w:r>
          </w:p>
          <w:p w:rsidR="008B77F7" w:rsidRPr="008B77F7" w:rsidRDefault="008B77F7" w:rsidP="00BF7979">
            <w:pPr>
              <w:widowControl w:val="0"/>
              <w:tabs>
                <w:tab w:val="left" w:pos="13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 xml:space="preserve">Автор методической разработки «Техника </w:t>
            </w:r>
            <w:proofErr w:type="spellStart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скульптурирования</w:t>
            </w:r>
            <w:proofErr w:type="spellEnd"/>
            <w:r w:rsidRPr="008B77F7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семьей по укреплению детско-родительских </w:t>
            </w:r>
            <w:r w:rsidRPr="008B7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отношений», 2023</w:t>
            </w:r>
          </w:p>
        </w:tc>
      </w:tr>
      <w:tr w:rsidR="008B77F7" w:rsidRPr="008B77F7" w:rsidTr="00BF7979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bookmarkStart w:id="5" w:name="sub_4500"/>
            <w:r w:rsidRPr="008B77F7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  <w:lastRenderedPageBreak/>
              <w:t>5. Семья</w:t>
            </w:r>
            <w:bookmarkEnd w:id="5"/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 xml:space="preserve">Семейное положение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Не женат</w:t>
            </w:r>
          </w:p>
        </w:tc>
      </w:tr>
      <w:tr w:rsidR="008B77F7" w:rsidRPr="008B77F7" w:rsidTr="00BF7979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bookmarkStart w:id="6" w:name="sub_4600"/>
            <w:r w:rsidRPr="008B77F7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  <w:t>6. Досуг</w:t>
            </w:r>
            <w:bookmarkEnd w:id="6"/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Хобби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Спортивные увлечения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Плавание, лыжи, коньки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Сценические таланты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7F7" w:rsidRPr="008B77F7" w:rsidTr="00BF7979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bookmarkStart w:id="7" w:name="sub_4700"/>
            <w:r w:rsidRPr="008B77F7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  <w:t>7. Контакты</w:t>
            </w:r>
            <w:bookmarkEnd w:id="7"/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420032, г. Казань, ул. Гладилова, 29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Домашний адрес с индексом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Рабочий телефон с междугородним кодом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8-843-554-66-02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Домашний телефон с междугородним кодом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Мобильный телефон с междугородним кодом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77F7" w:rsidRPr="008B77F7" w:rsidTr="00BF797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Факс с междугородним кодом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7" w:rsidRPr="008B77F7" w:rsidRDefault="008B77F7" w:rsidP="00BF7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7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16D1B" w:rsidRPr="008B77F7" w:rsidRDefault="00916D1B">
      <w:pPr>
        <w:rPr>
          <w:rFonts w:ascii="Times New Roman" w:hAnsi="Times New Roman" w:cs="Times New Roman"/>
          <w:sz w:val="24"/>
          <w:szCs w:val="24"/>
        </w:rPr>
      </w:pPr>
    </w:p>
    <w:sectPr w:rsidR="00916D1B" w:rsidRPr="008B7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72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B77F7"/>
    <w:rsid w:val="008B77F7"/>
    <w:rsid w:val="0091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77F7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8B77F7"/>
    <w:pPr>
      <w:suppressAutoHyphens/>
      <w:spacing w:after="0" w:line="240" w:lineRule="auto"/>
      <w:ind w:left="720"/>
      <w:jc w:val="both"/>
    </w:pPr>
    <w:rPr>
      <w:rFonts w:ascii="Calibri" w:eastAsia="SimSun" w:hAnsi="Calibri" w:cs="font172"/>
      <w:lang w:eastAsia="zh-CN"/>
    </w:rPr>
  </w:style>
  <w:style w:type="paragraph" w:styleId="a4">
    <w:name w:val="List Paragraph"/>
    <w:basedOn w:val="a"/>
    <w:link w:val="a5"/>
    <w:uiPriority w:val="34"/>
    <w:qFormat/>
    <w:rsid w:val="008B77F7"/>
    <w:pPr>
      <w:spacing w:after="0" w:line="240" w:lineRule="auto"/>
      <w:ind w:left="720"/>
      <w:jc w:val="both"/>
    </w:pPr>
    <w:rPr>
      <w:rFonts w:ascii="Calibri" w:eastAsia="Calibri" w:hAnsi="Calibri" w:cs="Times New Roman"/>
      <w:lang w:val="en-GB" w:eastAsia="zh-CN"/>
    </w:rPr>
  </w:style>
  <w:style w:type="character" w:customStyle="1" w:styleId="a5">
    <w:name w:val="Абзац списка Знак"/>
    <w:link w:val="a4"/>
    <w:uiPriority w:val="34"/>
    <w:qFormat/>
    <w:rsid w:val="008B77F7"/>
    <w:rPr>
      <w:rFonts w:ascii="Calibri" w:eastAsia="Calibri" w:hAnsi="Calibri" w:cs="Times New Roman"/>
      <w:lang w:val="en-GB" w:eastAsia="zh-CN"/>
    </w:rPr>
  </w:style>
  <w:style w:type="paragraph" w:styleId="a6">
    <w:name w:val="Normal (Web)"/>
    <w:basedOn w:val="a"/>
    <w:uiPriority w:val="99"/>
    <w:semiHidden/>
    <w:unhideWhenUsed/>
    <w:rsid w:val="008B7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B7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7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kirov/detsad_2" TargetMode="External"/><Relationship Id="rId5" Type="http://schemas.openxmlformats.org/officeDocument/2006/relationships/hyperlink" Target="https://edu.tatar.ru/kirov/detsad_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712</Words>
  <Characters>4064</Characters>
  <Application>Microsoft Office Word</Application>
  <DocSecurity>0</DocSecurity>
  <Lines>33</Lines>
  <Paragraphs>9</Paragraphs>
  <ScaleCrop>false</ScaleCrop>
  <Company/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 сад</dc:creator>
  <cp:keywords/>
  <dc:description/>
  <cp:lastModifiedBy>91 сад</cp:lastModifiedBy>
  <cp:revision>2</cp:revision>
  <dcterms:created xsi:type="dcterms:W3CDTF">2025-01-22T18:41:00Z</dcterms:created>
  <dcterms:modified xsi:type="dcterms:W3CDTF">2025-01-22T18:43:00Z</dcterms:modified>
</cp:coreProperties>
</file>